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MEDICO DI MEDICINA GENERALE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MEDICO DI MEDICINA GENERALE - Attivita' medica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medica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medica.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