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 di supporto: Abbonamento ad aggiornamenti normativi, banche dati, altri servizi di assistenza/consulenza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 di supporto: Abbonamento ad aggiornamenti normativi, banche dati, altri servizi di assistenza/consulenza.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